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6C67" w:rsidRDefault="00770DB0">
      <w:r>
        <w:rPr>
          <w:rFonts w:hint="eastAsia"/>
        </w:rPr>
        <w:t>在更换激光管之前，请先做好以下工作：</w:t>
      </w:r>
    </w:p>
    <w:p w:rsidR="00770DB0" w:rsidRDefault="00770DB0" w:rsidP="00770DB0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请关闭机器上的主电源和激光电源。</w:t>
      </w:r>
    </w:p>
    <w:p w:rsidR="00770DB0" w:rsidRDefault="00770DB0" w:rsidP="00770DB0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请关闭水泵或者</w:t>
      </w:r>
      <w:proofErr w:type="gramStart"/>
      <w:r>
        <w:rPr>
          <w:rFonts w:hint="eastAsia"/>
        </w:rPr>
        <w:t>冷水机</w:t>
      </w:r>
      <w:proofErr w:type="gramEnd"/>
      <w:r>
        <w:rPr>
          <w:rFonts w:hint="eastAsia"/>
        </w:rPr>
        <w:t>的电源。</w:t>
      </w:r>
    </w:p>
    <w:p w:rsidR="00770DB0" w:rsidRDefault="00770DB0" w:rsidP="00770DB0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请将激光管和水管内的水全部清空（避免更换激光管时漏水，流经电线或者部件）。</w:t>
      </w:r>
    </w:p>
    <w:p w:rsidR="00770DB0" w:rsidRDefault="00770DB0" w:rsidP="00770DB0">
      <w:pPr>
        <w:pStyle w:val="a3"/>
        <w:ind w:left="360" w:firstLineChars="0" w:firstLine="0"/>
      </w:pPr>
    </w:p>
    <w:p w:rsidR="00770DB0" w:rsidRDefault="00770DB0" w:rsidP="00770DB0">
      <w:pPr>
        <w:pStyle w:val="a3"/>
        <w:ind w:firstLineChars="0" w:firstLine="0"/>
        <w:jc w:val="left"/>
      </w:pPr>
      <w:r>
        <w:rPr>
          <w:rFonts w:hint="eastAsia"/>
        </w:rPr>
        <w:t>具体更换步骤</w:t>
      </w:r>
      <w:r w:rsidR="00051BC0">
        <w:rPr>
          <w:rFonts w:hint="eastAsia"/>
        </w:rPr>
        <w:t>：</w:t>
      </w:r>
    </w:p>
    <w:p w:rsidR="00051BC0" w:rsidRDefault="0098586F" w:rsidP="0098586F">
      <w:pPr>
        <w:pStyle w:val="a3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先将旧激光管拆除，如下：</w:t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 wp14:anchorId="7745E8DF" wp14:editId="5003994A">
            <wp:extent cx="4752975" cy="3566880"/>
            <wp:effectExtent l="0" t="0" r="0" b="0"/>
            <wp:docPr id="3" name="图片 3" descr="G:\after-sales service\更换激光管方案图片\如何更换激光管中文版资料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after-sales service\更换激光管方案图片\如何更换激光管中文版资料\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3248" cy="356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800600" cy="3602620"/>
            <wp:effectExtent l="0" t="0" r="0" b="0"/>
            <wp:docPr id="4" name="图片 4" descr="G:\after-sales service\更换激光管方案图片\如何更换激光管中文版资料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after-sales service\更换激光管方案图片\如何更换激光管中文版资料\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810125" cy="3609768"/>
            <wp:effectExtent l="0" t="0" r="0" b="0"/>
            <wp:docPr id="5" name="图片 5" descr="G:\after-sales service\更换激光管方案图片\如何更换激光管中文版资料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after-sales service\更换激光管方案图片\如何更换激光管中文版资料\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0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810125" cy="3609768"/>
            <wp:effectExtent l="0" t="0" r="0" b="0"/>
            <wp:docPr id="6" name="图片 6" descr="G:\after-sales service\更换激光管方案图片\如何更换激光管中文版资料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after-sales service\更换激光管方案图片\如何更换激光管中文版资料\1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09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81550" cy="3588324"/>
            <wp:effectExtent l="0" t="0" r="0" b="0"/>
            <wp:docPr id="7" name="图片 7" descr="G:\after-sales service\更换激光管方案图片\如何更换激光管中文版资料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after-sales service\更换激光管方案图片\如何更换激光管中文版资料\1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8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</w:rPr>
        <w:t>然后请将旧激光管取出，准备装上新激光管。</w:t>
      </w: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安装新激光管，如下：</w:t>
      </w:r>
    </w:p>
    <w:p w:rsidR="00EB650C" w:rsidRDefault="00EB650C" w:rsidP="00EB650C">
      <w:pPr>
        <w:pStyle w:val="a3"/>
        <w:ind w:firstLineChars="0" w:firstLine="0"/>
        <w:jc w:val="left"/>
      </w:pPr>
      <w:r>
        <w:rPr>
          <w:rFonts w:hint="eastAsia"/>
        </w:rPr>
        <w:t>1</w:t>
      </w:r>
      <w:r>
        <w:rPr>
          <w:rFonts w:hint="eastAsia"/>
        </w:rPr>
        <w:t>）</w:t>
      </w:r>
      <w:r w:rsidR="00793D53">
        <w:rPr>
          <w:rFonts w:hint="eastAsia"/>
        </w:rPr>
        <w:t>固定激光管两边</w:t>
      </w: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781550" cy="3588324"/>
            <wp:effectExtent l="0" t="0" r="0" b="0"/>
            <wp:docPr id="8" name="图片 8" descr="G:\after-sales service\更换激光管方案图片\如何更换激光管中文版资料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after-sales service\更换激光管方案图片\如何更换激光管中文版资料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8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</w:p>
    <w:p w:rsidR="0098586F" w:rsidRDefault="0098586F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800600" cy="3602620"/>
            <wp:effectExtent l="0" t="0" r="0" b="0"/>
            <wp:docPr id="9" name="图片 9" descr="G:\after-sales service\更换激光管方案图片\如何更换激光管中文版资料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after-sales service\更换激光管方案图片\如何更换激光管中文版资料\1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50C" w:rsidRDefault="00EB650C" w:rsidP="0098586F">
      <w:pPr>
        <w:pStyle w:val="a3"/>
        <w:ind w:firstLineChars="0" w:firstLine="0"/>
        <w:jc w:val="left"/>
      </w:pPr>
    </w:p>
    <w:p w:rsidR="00EB650C" w:rsidRDefault="00793D53" w:rsidP="0098586F">
      <w:pPr>
        <w:pStyle w:val="a3"/>
        <w:ind w:firstLineChars="0" w:firstLine="0"/>
        <w:jc w:val="left"/>
      </w:pPr>
      <w:r>
        <w:rPr>
          <w:rFonts w:hint="eastAsia"/>
        </w:rPr>
        <w:t>2</w:t>
      </w:r>
      <w:r>
        <w:rPr>
          <w:rFonts w:hint="eastAsia"/>
        </w:rPr>
        <w:t>）连接进水管和出水管</w:t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800600" cy="3602620"/>
            <wp:effectExtent l="0" t="0" r="0" b="0"/>
            <wp:docPr id="10" name="图片 10" descr="G:\after-sales service\更换激光管方案图片\如何更换激光管中文版资料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after-sales service\更换激光管方案图片\如何更换激光管中文版资料\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800600" cy="3602620"/>
            <wp:effectExtent l="0" t="0" r="0" b="0"/>
            <wp:docPr id="11" name="图片 11" descr="G:\after-sales service\更换激光管方案图片\如何更换激光管中文版资料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after-sales service\更换激光管方案图片\如何更换激光管中文版资料\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53" w:rsidRDefault="00793D53" w:rsidP="0098586F">
      <w:pPr>
        <w:pStyle w:val="a3"/>
        <w:ind w:firstLineChars="0" w:firstLine="0"/>
        <w:jc w:val="left"/>
      </w:pPr>
    </w:p>
    <w:p w:rsidR="00793D53" w:rsidRDefault="00793D53" w:rsidP="0098586F">
      <w:pPr>
        <w:pStyle w:val="a3"/>
        <w:ind w:firstLineChars="0" w:firstLine="0"/>
        <w:jc w:val="left"/>
      </w:pPr>
      <w:r>
        <w:rPr>
          <w:rFonts w:hint="eastAsia"/>
        </w:rPr>
        <w:t>3</w:t>
      </w:r>
      <w:r>
        <w:rPr>
          <w:rFonts w:hint="eastAsia"/>
        </w:rPr>
        <w:t>）</w:t>
      </w:r>
      <w:proofErr w:type="gramStart"/>
      <w:r>
        <w:rPr>
          <w:rFonts w:hint="eastAsia"/>
        </w:rPr>
        <w:t>连接正</w:t>
      </w:r>
      <w:proofErr w:type="gramEnd"/>
      <w:r>
        <w:rPr>
          <w:rFonts w:hint="eastAsia"/>
        </w:rPr>
        <w:t>极线和负极线</w:t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800600" cy="3602620"/>
            <wp:effectExtent l="0" t="0" r="0" b="0"/>
            <wp:docPr id="12" name="图片 12" descr="G:\after-sales service\更换激光管方案图片\如何更换激光管中文版资料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after-sales service\更换激光管方案图片\如何更换激光管中文版资料\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60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81550" cy="3588324"/>
            <wp:effectExtent l="0" t="0" r="0" b="0"/>
            <wp:docPr id="13" name="图片 13" descr="G:\after-sales service\更换激光管方案图片\如何更换激光管中文版资料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after-sales service\更换激光管方案图片\如何更换激光管中文版资料\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8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781550" cy="3588324"/>
            <wp:effectExtent l="0" t="0" r="0" b="0"/>
            <wp:docPr id="14" name="图片 14" descr="G:\after-sales service\更换激光管方案图片\如何更换激光管中文版资料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after-sales service\更换激光管方案图片\如何更换激光管中文版资料\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588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650C" w:rsidRDefault="00EB650C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91075" cy="3595472"/>
            <wp:effectExtent l="0" t="0" r="0" b="5080"/>
            <wp:docPr id="15" name="图片 15" descr="G:\after-sales service\更换激光管方案图片\如何更换激光管中文版资料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after-sales service\更换激光管方案图片\如何更换激光管中文版资料\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53" w:rsidRDefault="00793D53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791075" cy="3595472"/>
            <wp:effectExtent l="0" t="0" r="0" b="5080"/>
            <wp:docPr id="16" name="图片 16" descr="G:\after-sales service\更换激光管方案图片\如何更换激光管中文版资料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after-sales service\更换激光管方案图片\如何更换激光管中文版资料\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3D53" w:rsidRDefault="00793D53" w:rsidP="0098586F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91075" cy="3595472"/>
            <wp:effectExtent l="0" t="0" r="0" b="5080"/>
            <wp:docPr id="17" name="图片 17" descr="G:\after-sales service\更换激光管方案图片\如何更换激光管中文版资料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after-sales service\更换激光管方案图片\如何更换激光管中文版资料\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1FF3" w:rsidRDefault="000E2F4B" w:rsidP="0098586F">
      <w:pPr>
        <w:pStyle w:val="a3"/>
        <w:ind w:firstLineChars="0" w:firstLine="0"/>
        <w:jc w:val="left"/>
      </w:pPr>
      <w:r>
        <w:rPr>
          <w:rFonts w:hint="eastAsia"/>
        </w:rPr>
        <w:t>到此时，基本安装已完成，请将水管和电线整齐的布置在机器内部。</w:t>
      </w:r>
    </w:p>
    <w:p w:rsidR="00655A89" w:rsidRDefault="00655A89" w:rsidP="0098586F">
      <w:pPr>
        <w:pStyle w:val="a3"/>
        <w:ind w:firstLineChars="0" w:firstLine="0"/>
        <w:jc w:val="left"/>
      </w:pPr>
    </w:p>
    <w:p w:rsidR="000E2F4B" w:rsidRDefault="000E2F4B" w:rsidP="000E2F4B">
      <w:pPr>
        <w:pStyle w:val="a3"/>
        <w:numPr>
          <w:ilvl w:val="0"/>
          <w:numId w:val="2"/>
        </w:numPr>
        <w:ind w:firstLineChars="0"/>
        <w:jc w:val="left"/>
      </w:pPr>
      <w:r>
        <w:rPr>
          <w:rFonts w:hint="eastAsia"/>
        </w:rPr>
        <w:t>测试机器光路是否正常；</w:t>
      </w:r>
    </w:p>
    <w:p w:rsidR="000E2F4B" w:rsidRDefault="000E2F4B" w:rsidP="000E2F4B">
      <w:pPr>
        <w:pStyle w:val="a3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开启水泵或者</w:t>
      </w:r>
      <w:proofErr w:type="gramStart"/>
      <w:r>
        <w:rPr>
          <w:rFonts w:hint="eastAsia"/>
        </w:rPr>
        <w:t>冷水机</w:t>
      </w:r>
      <w:proofErr w:type="gramEnd"/>
      <w:r>
        <w:rPr>
          <w:rFonts w:hint="eastAsia"/>
        </w:rPr>
        <w:t>的电源，等待水流充满激光管；</w:t>
      </w:r>
    </w:p>
    <w:p w:rsidR="000E2F4B" w:rsidRDefault="000E2F4B" w:rsidP="000E2F4B">
      <w:pPr>
        <w:pStyle w:val="a3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开启机器主电源和激光电源，点击是否出光；</w:t>
      </w:r>
    </w:p>
    <w:p w:rsidR="00AD388D" w:rsidRDefault="00AD388D" w:rsidP="00AD388D">
      <w:pPr>
        <w:pStyle w:val="a3"/>
        <w:numPr>
          <w:ilvl w:val="0"/>
          <w:numId w:val="3"/>
        </w:numPr>
        <w:ind w:firstLineChars="0"/>
        <w:jc w:val="left"/>
      </w:pPr>
      <w:r>
        <w:rPr>
          <w:rFonts w:hint="eastAsia"/>
        </w:rPr>
        <w:t>出光时，光</w:t>
      </w:r>
      <w:r w:rsidR="00082E3F">
        <w:rPr>
          <w:rFonts w:hint="eastAsia"/>
        </w:rPr>
        <w:t>路是否打到第三反射镜的中心</w:t>
      </w:r>
      <w:r>
        <w:rPr>
          <w:rFonts w:hint="eastAsia"/>
        </w:rPr>
        <w:t>，以及激光雕刻</w:t>
      </w:r>
      <w:r w:rsidR="00082E3F">
        <w:rPr>
          <w:rFonts w:hint="eastAsia"/>
        </w:rPr>
        <w:t>和</w:t>
      </w:r>
      <w:r>
        <w:rPr>
          <w:rFonts w:hint="eastAsia"/>
        </w:rPr>
        <w:t>切割材料时是否正常？</w:t>
      </w:r>
    </w:p>
    <w:p w:rsidR="00AD388D" w:rsidRDefault="00AD388D" w:rsidP="00AD388D">
      <w:pPr>
        <w:pStyle w:val="a3"/>
        <w:ind w:left="360" w:firstLineChars="0" w:firstLine="0"/>
        <w:jc w:val="left"/>
      </w:pPr>
      <w:r>
        <w:rPr>
          <w:rFonts w:hint="eastAsia"/>
        </w:rPr>
        <w:t>如果正常，更换激光管工作到处结束；如果不正常，这时需要调节光路，如下：</w:t>
      </w:r>
    </w:p>
    <w:p w:rsidR="00AD388D" w:rsidRDefault="00AD388D" w:rsidP="00AD388D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772323" cy="3581400"/>
            <wp:effectExtent l="0" t="0" r="9525" b="0"/>
            <wp:docPr id="18" name="图片 18" descr="G:\after-sales service\更换激光管方案图片\如何更换激光管中文版资料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G:\after-sales service\更换激光管方案图片\如何更换激光管中文版资料\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323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88D" w:rsidRDefault="00655A89" w:rsidP="00AD388D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05350" cy="3531140"/>
            <wp:effectExtent l="0" t="0" r="0" b="0"/>
            <wp:docPr id="1" name="图片 1" descr="G:\after-sales service\更换激光管方案图片\如何更换激光管中文版资料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fter-sales service\更换激光管方案图片\如何更换激光管中文版资料\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5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5A89" w:rsidRDefault="00655A89" w:rsidP="00AD388D">
      <w:pPr>
        <w:pStyle w:val="a3"/>
        <w:ind w:firstLineChars="0" w:firstLine="0"/>
        <w:jc w:val="left"/>
      </w:pPr>
      <w:r>
        <w:rPr>
          <w:rFonts w:hint="eastAsia"/>
          <w:noProof/>
        </w:rPr>
        <w:drawing>
          <wp:inline distT="0" distB="0" distL="0" distR="0">
            <wp:extent cx="4705350" cy="3531140"/>
            <wp:effectExtent l="0" t="0" r="0" b="0"/>
            <wp:docPr id="2" name="图片 2" descr="G:\after-sales service\更换激光管方案图片\如何更换激光管中文版资料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fter-sales service\更换激光管方案图片\如何更换激光管中文版资料\1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353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88D" w:rsidRDefault="00AD388D" w:rsidP="00AD388D">
      <w:pPr>
        <w:pStyle w:val="a3"/>
        <w:ind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4752975" cy="3566880"/>
            <wp:effectExtent l="0" t="0" r="0" b="0"/>
            <wp:docPr id="20" name="图片 20" descr="G:\after-sales service\更换激光管方案图片\如何更换激光管中文版资料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G:\after-sales service\更换激光管方案图片\如何更换激光管中文版资料\1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356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88D" w:rsidRDefault="00AD388D" w:rsidP="00AD388D">
      <w:pPr>
        <w:pStyle w:val="a3"/>
        <w:ind w:firstLineChars="0" w:firstLine="0"/>
        <w:jc w:val="left"/>
      </w:pPr>
      <w:r>
        <w:rPr>
          <w:rFonts w:hint="eastAsia"/>
        </w:rPr>
        <w:t>调节的光路尽量偏向在三个反射镜的中心，激光雕刻和切割材料正常为止；</w:t>
      </w:r>
    </w:p>
    <w:p w:rsidR="00AD388D" w:rsidRDefault="008D3E9B" w:rsidP="00AD388D">
      <w:pPr>
        <w:pStyle w:val="a3"/>
        <w:ind w:firstLineChars="0" w:firstLine="0"/>
        <w:jc w:val="left"/>
      </w:pPr>
      <w:r>
        <w:rPr>
          <w:rFonts w:hint="eastAsia"/>
        </w:rPr>
        <w:t>如调节激光</w:t>
      </w:r>
      <w:proofErr w:type="gramStart"/>
      <w:r>
        <w:rPr>
          <w:rFonts w:hint="eastAsia"/>
        </w:rPr>
        <w:t>管无法</w:t>
      </w:r>
      <w:proofErr w:type="gramEnd"/>
      <w:r>
        <w:rPr>
          <w:rFonts w:hint="eastAsia"/>
        </w:rPr>
        <w:t>解决光路问题，请参考我们公司关于调节反射镜光路</w:t>
      </w:r>
      <w:r w:rsidR="00AD388D">
        <w:rPr>
          <w:rFonts w:hint="eastAsia"/>
        </w:rPr>
        <w:t>的说明视频</w:t>
      </w:r>
      <w:r>
        <w:rPr>
          <w:rFonts w:hint="eastAsia"/>
        </w:rPr>
        <w:t>；</w:t>
      </w:r>
    </w:p>
    <w:p w:rsidR="008D3E9B" w:rsidRPr="008D3E9B" w:rsidRDefault="008D3E9B" w:rsidP="00AD388D">
      <w:pPr>
        <w:pStyle w:val="a3"/>
        <w:ind w:firstLineChars="0" w:firstLine="0"/>
        <w:jc w:val="left"/>
      </w:pPr>
      <w:r>
        <w:rPr>
          <w:rFonts w:hint="eastAsia"/>
        </w:rPr>
        <w:t>网址：</w:t>
      </w:r>
      <w:hyperlink r:id="rId27" w:history="1">
        <w:r w:rsidR="00B301CB">
          <w:rPr>
            <w:rStyle w:val="a7"/>
            <w:rFonts w:ascii="Tahoma" w:hAnsi="Tahoma" w:cs="Tahoma"/>
            <w:sz w:val="27"/>
            <w:szCs w:val="27"/>
            <w:shd w:val="clear" w:color="auto" w:fill="FFFFFF"/>
          </w:rPr>
          <w:t>http://www.youtube.com/watch?v=pw8Ro2vEEzY</w:t>
        </w:r>
      </w:hyperlink>
    </w:p>
    <w:p w:rsidR="00EB650C" w:rsidRPr="00AD388D" w:rsidRDefault="00EB650C" w:rsidP="0098586F">
      <w:pPr>
        <w:pStyle w:val="a3"/>
        <w:ind w:firstLineChars="0" w:firstLine="0"/>
        <w:jc w:val="left"/>
      </w:pPr>
    </w:p>
    <w:sectPr w:rsidR="00EB650C" w:rsidRPr="00AD388D" w:rsidSect="00082E3F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40" w:right="1800" w:bottom="993" w:left="1800" w:header="851" w:footer="87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449B" w:rsidRDefault="003C449B" w:rsidP="008D3E9B">
      <w:r>
        <w:separator/>
      </w:r>
    </w:p>
  </w:endnote>
  <w:endnote w:type="continuationSeparator" w:id="0">
    <w:p w:rsidR="003C449B" w:rsidRDefault="003C449B" w:rsidP="008D3E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01CB" w:rsidRDefault="00B301CB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0948867"/>
      <w:docPartObj>
        <w:docPartGallery w:val="Page Numbers (Bottom of Page)"/>
        <w:docPartUnique/>
      </w:docPartObj>
    </w:sdtPr>
    <w:sdtEndPr/>
    <w:sdtContent>
      <w:sdt>
        <w:sdtPr>
          <w:id w:val="-673337571"/>
          <w:docPartObj>
            <w:docPartGallery w:val="Page Numbers (Top of Page)"/>
            <w:docPartUnique/>
          </w:docPartObj>
        </w:sdtPr>
        <w:sdtEndPr/>
        <w:sdtContent>
          <w:p w:rsidR="008D3E9B" w:rsidRDefault="008D3E9B">
            <w:pPr>
              <w:pStyle w:val="a6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01CB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01CB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8D3E9B" w:rsidRPr="008D3E9B" w:rsidRDefault="008D3E9B">
    <w:pPr>
      <w:pStyle w:val="a6"/>
      <w:rPr>
        <w:b/>
        <w:sz w:val="24"/>
        <w:szCs w:val="24"/>
      </w:rPr>
    </w:pPr>
    <w:r>
      <w:rPr>
        <w:rFonts w:hint="eastAsia"/>
        <w:b/>
        <w:sz w:val="24"/>
        <w:szCs w:val="24"/>
      </w:rPr>
      <w:t>www.thunderlaser.com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01CB" w:rsidRDefault="00B301C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449B" w:rsidRDefault="003C449B" w:rsidP="008D3E9B">
      <w:r>
        <w:separator/>
      </w:r>
    </w:p>
  </w:footnote>
  <w:footnote w:type="continuationSeparator" w:id="0">
    <w:p w:rsidR="003C449B" w:rsidRDefault="003C449B" w:rsidP="008D3E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01CB" w:rsidRDefault="00B301CB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3E9B" w:rsidRPr="008D3E9B" w:rsidRDefault="008D3E9B" w:rsidP="008D3E9B">
    <w:pPr>
      <w:pStyle w:val="a5"/>
      <w:jc w:val="left"/>
      <w:rPr>
        <w:b/>
        <w:sz w:val="24"/>
        <w:szCs w:val="24"/>
      </w:rPr>
    </w:pPr>
    <w:r w:rsidRPr="008D3E9B">
      <w:rPr>
        <w:rFonts w:hint="eastAsia"/>
        <w:b/>
        <w:sz w:val="24"/>
        <w:szCs w:val="24"/>
      </w:rPr>
      <w:t>雷宇激光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301CB" w:rsidRDefault="00B301C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467543"/>
    <w:multiLevelType w:val="hybridMultilevel"/>
    <w:tmpl w:val="0420AAC6"/>
    <w:lvl w:ilvl="0" w:tplc="8AAEA1E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8AB274A"/>
    <w:multiLevelType w:val="hybridMultilevel"/>
    <w:tmpl w:val="D588572E"/>
    <w:lvl w:ilvl="0" w:tplc="09AECA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0EB357B"/>
    <w:multiLevelType w:val="hybridMultilevel"/>
    <w:tmpl w:val="E28237B4"/>
    <w:lvl w:ilvl="0" w:tplc="F866045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6D72"/>
    <w:rsid w:val="00051BC0"/>
    <w:rsid w:val="00082E3F"/>
    <w:rsid w:val="000E2F4B"/>
    <w:rsid w:val="002A6D72"/>
    <w:rsid w:val="003C449B"/>
    <w:rsid w:val="00515E17"/>
    <w:rsid w:val="00577573"/>
    <w:rsid w:val="005E1FF3"/>
    <w:rsid w:val="00632F6D"/>
    <w:rsid w:val="00655A89"/>
    <w:rsid w:val="00686C67"/>
    <w:rsid w:val="00770DB0"/>
    <w:rsid w:val="00793D53"/>
    <w:rsid w:val="008D3E9B"/>
    <w:rsid w:val="0098586F"/>
    <w:rsid w:val="00AD388D"/>
    <w:rsid w:val="00B301CB"/>
    <w:rsid w:val="00C21A13"/>
    <w:rsid w:val="00EB6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0DB0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98586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8586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8D3E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D3E9B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D3E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D3E9B"/>
    <w:rPr>
      <w:sz w:val="18"/>
      <w:szCs w:val="18"/>
    </w:rPr>
  </w:style>
  <w:style w:type="character" w:styleId="a7">
    <w:name w:val="Hyperlink"/>
    <w:basedOn w:val="a0"/>
    <w:uiPriority w:val="99"/>
    <w:unhideWhenUsed/>
    <w:rsid w:val="008D3E9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70DB0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98586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8586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8D3E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D3E9B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D3E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D3E9B"/>
    <w:rPr>
      <w:sz w:val="18"/>
      <w:szCs w:val="18"/>
    </w:rPr>
  </w:style>
  <w:style w:type="character" w:styleId="a7">
    <w:name w:val="Hyperlink"/>
    <w:basedOn w:val="a0"/>
    <w:uiPriority w:val="99"/>
    <w:unhideWhenUsed/>
    <w:rsid w:val="008D3E9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yperlink" Target="http://www.youtube.com/watch?v=pw8Ro2vEEzY" TargetMode="External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10</Pages>
  <Words>84</Words>
  <Characters>483</Characters>
  <Application>Microsoft Office Word</Application>
  <DocSecurity>0</DocSecurity>
  <Lines>4</Lines>
  <Paragraphs>1</Paragraphs>
  <ScaleCrop>false</ScaleCrop>
  <Company/>
  <LinksUpToDate>false</LinksUpToDate>
  <CharactersWithSpaces>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CK</cp:lastModifiedBy>
  <cp:revision>6</cp:revision>
  <cp:lastPrinted>2012-12-21T07:37:00Z</cp:lastPrinted>
  <dcterms:created xsi:type="dcterms:W3CDTF">2012-12-21T03:44:00Z</dcterms:created>
  <dcterms:modified xsi:type="dcterms:W3CDTF">2015-07-06T02:07:00Z</dcterms:modified>
</cp:coreProperties>
</file>